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.6</w:t>
      </w:r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bookmarkStart w:id="0" w:name="_GoBack"/>
      <w:bookmarkEnd w:id="0"/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9061F4">
        <w:rPr>
          <w:rFonts w:ascii="Times New Roman" w:hAnsi="Times New Roman" w:cs="Times New Roman"/>
          <w:b/>
          <w:sz w:val="21"/>
          <w:szCs w:val="21"/>
        </w:rPr>
        <w:t>Budowa boiska wielofunkcyjnego na działce gminnej przy szkole w Emilianowie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67" w:rsidRDefault="00DE6C67" w:rsidP="0038231F">
      <w:pPr>
        <w:spacing w:after="0" w:line="240" w:lineRule="auto"/>
      </w:pPr>
      <w:r>
        <w:separator/>
      </w:r>
    </w:p>
  </w:endnote>
  <w:endnote w:type="continuationSeparator" w:id="0">
    <w:p w:rsidR="00DE6C67" w:rsidRDefault="00DE6C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352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67" w:rsidRDefault="00DE6C67" w:rsidP="0038231F">
      <w:pPr>
        <w:spacing w:after="0" w:line="240" w:lineRule="auto"/>
      </w:pPr>
      <w:r>
        <w:separator/>
      </w:r>
    </w:p>
  </w:footnote>
  <w:footnote w:type="continuationSeparator" w:id="0">
    <w:p w:rsidR="00DE6C67" w:rsidRDefault="00DE6C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EE32-2537-4EDB-8DA5-A4FC123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20</cp:revision>
  <cp:lastPrinted>2016-07-26T10:32:00Z</cp:lastPrinted>
  <dcterms:created xsi:type="dcterms:W3CDTF">2016-09-01T12:08:00Z</dcterms:created>
  <dcterms:modified xsi:type="dcterms:W3CDTF">2018-06-05T06:33:00Z</dcterms:modified>
</cp:coreProperties>
</file>